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73EC" w14:textId="3C031A50" w:rsidR="004D79F3" w:rsidRPr="00E2673A" w:rsidRDefault="00DC27AE" w:rsidP="0077062F">
      <w:pPr>
        <w:jc w:val="center"/>
        <w:rPr>
          <w:rFonts w:ascii="Calibri Light" w:hAnsi="Calibri Light"/>
          <w:b/>
          <w:bCs/>
          <w:i/>
          <w:iCs/>
          <w:color w:val="C00000"/>
          <w:sz w:val="44"/>
          <w:szCs w:val="44"/>
        </w:rPr>
      </w:pPr>
      <w:r w:rsidRPr="00E2673A">
        <w:rPr>
          <w:rFonts w:asciiTheme="majorHAnsi" w:hAnsiTheme="majorHAnsi" w:cstheme="majorHAnsi"/>
          <w:b/>
          <w:bCs/>
          <w:i/>
          <w:iCs/>
          <w:color w:val="C00000"/>
          <w:sz w:val="44"/>
          <w:szCs w:val="44"/>
        </w:rPr>
        <w:t>Wycieczka</w:t>
      </w:r>
      <w:r w:rsidR="00397095">
        <w:rPr>
          <w:rFonts w:asciiTheme="majorHAnsi" w:hAnsiTheme="majorHAnsi" w:cstheme="majorHAnsi"/>
          <w:b/>
          <w:bCs/>
          <w:i/>
          <w:iCs/>
          <w:color w:val="C00000"/>
          <w:sz w:val="44"/>
          <w:szCs w:val="44"/>
        </w:rPr>
        <w:t xml:space="preserve">: </w:t>
      </w:r>
      <w:r w:rsidR="00CD5E41" w:rsidRPr="00E2673A">
        <w:rPr>
          <w:rFonts w:asciiTheme="majorHAnsi" w:hAnsiTheme="majorHAnsi" w:cstheme="majorHAnsi"/>
          <w:b/>
          <w:bCs/>
          <w:i/>
          <w:iCs/>
          <w:color w:val="C00000"/>
          <w:sz w:val="44"/>
          <w:szCs w:val="44"/>
        </w:rPr>
        <w:t>Lazurowe Wybrzeże</w:t>
      </w:r>
      <w:r w:rsidR="00397095">
        <w:rPr>
          <w:rFonts w:asciiTheme="majorHAnsi" w:hAnsiTheme="majorHAnsi" w:cstheme="majorHAnsi"/>
          <w:b/>
          <w:bCs/>
          <w:i/>
          <w:iCs/>
          <w:color w:val="C00000"/>
          <w:sz w:val="44"/>
          <w:szCs w:val="44"/>
        </w:rPr>
        <w:t xml:space="preserve">, </w:t>
      </w:r>
      <w:proofErr w:type="spellStart"/>
      <w:r w:rsidR="00397095">
        <w:rPr>
          <w:rFonts w:asciiTheme="majorHAnsi" w:hAnsiTheme="majorHAnsi" w:cstheme="majorHAnsi"/>
          <w:b/>
          <w:bCs/>
          <w:i/>
          <w:iCs/>
          <w:color w:val="C00000"/>
          <w:sz w:val="44"/>
          <w:szCs w:val="44"/>
        </w:rPr>
        <w:t>Bayeruth</w:t>
      </w:r>
      <w:proofErr w:type="spellEnd"/>
      <w:r w:rsidR="00D86FC3">
        <w:rPr>
          <w:rFonts w:asciiTheme="majorHAnsi" w:hAnsiTheme="majorHAnsi" w:cstheme="majorHAnsi"/>
          <w:b/>
          <w:bCs/>
          <w:i/>
          <w:iCs/>
          <w:color w:val="C00000"/>
          <w:sz w:val="44"/>
          <w:szCs w:val="44"/>
        </w:rPr>
        <w:t>, Monachium</w:t>
      </w:r>
    </w:p>
    <w:p w14:paraId="4349F804" w14:textId="46808E96" w:rsidR="00926508" w:rsidRPr="008A49C5" w:rsidRDefault="00CD5E41" w:rsidP="0077062F">
      <w:pPr>
        <w:pStyle w:val="Default"/>
      </w:pPr>
      <w:r w:rsidRPr="0027437D">
        <w:rPr>
          <w:rStyle w:val="Mocnewyrnione"/>
          <w:rFonts w:asciiTheme="majorHAnsi" w:hAnsiTheme="majorHAnsi" w:cstheme="majorHAnsi"/>
          <w:i/>
          <w:iCs/>
        </w:rPr>
        <w:t xml:space="preserve">1 </w:t>
      </w:r>
      <w:r w:rsidR="006F6D1D" w:rsidRPr="0027437D">
        <w:rPr>
          <w:rStyle w:val="Mocnewyrnione"/>
          <w:rFonts w:asciiTheme="majorHAnsi" w:hAnsiTheme="majorHAnsi" w:cstheme="majorHAnsi"/>
          <w:i/>
          <w:iCs/>
        </w:rPr>
        <w:t>dzie</w:t>
      </w:r>
      <w:r w:rsidR="00AE541F">
        <w:rPr>
          <w:rStyle w:val="Mocnewyrnione"/>
          <w:rFonts w:asciiTheme="majorHAnsi" w:hAnsiTheme="majorHAnsi" w:cstheme="majorHAnsi"/>
          <w:i/>
          <w:iCs/>
        </w:rPr>
        <w:t xml:space="preserve">ń 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(</w:t>
      </w:r>
      <w:r w:rsidR="007E3385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sobota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):</w:t>
      </w:r>
      <w:r w:rsidR="004D18D2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wyjazd o godz. </w:t>
      </w:r>
      <w:r w:rsidR="008A49C5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00: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00, bezpośredni przejazd przez Niemcy </w:t>
      </w:r>
      <w:r w:rsidR="00E4433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do </w:t>
      </w:r>
      <w:r w:rsidR="008A49C5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Monachium, zwiedzanie miasta   z przewodnikiem</w:t>
      </w:r>
      <w:r w:rsidR="00E4433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, </w:t>
      </w:r>
      <w:r w:rsidR="008A49C5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zakwaterowanie, </w:t>
      </w:r>
      <w:r w:rsidR="00E4433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obiadokolacj</w:t>
      </w:r>
      <w:r w:rsidR="008A49C5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a</w:t>
      </w:r>
      <w:r w:rsidR="003B3FFE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, nocleg.</w:t>
      </w:r>
      <w:r w:rsidR="00E4433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(</w:t>
      </w:r>
      <w:r w:rsidR="00352506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T</w:t>
      </w:r>
      <w:r w:rsidR="00E4433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rasa około </w:t>
      </w:r>
      <w:r w:rsidR="001956A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750</w:t>
      </w:r>
      <w:r w:rsidR="00E4433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km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).</w:t>
      </w:r>
    </w:p>
    <w:p w14:paraId="30B2656E" w14:textId="398D8453" w:rsidR="004D79F3" w:rsidRPr="0027437D" w:rsidRDefault="00CD5E41" w:rsidP="0077062F">
      <w:pPr>
        <w:pStyle w:val="Default"/>
      </w:pPr>
      <w:r w:rsidRPr="0027437D">
        <w:rPr>
          <w:rStyle w:val="Mocnewyrnione"/>
          <w:rFonts w:asciiTheme="majorHAnsi" w:hAnsiTheme="majorHAnsi" w:cstheme="majorHAnsi"/>
          <w:i/>
          <w:iCs/>
        </w:rPr>
        <w:t>2</w:t>
      </w:r>
      <w:r w:rsidR="009949DB" w:rsidRPr="0027437D">
        <w:rPr>
          <w:rStyle w:val="Mocnewyrnione"/>
          <w:rFonts w:asciiTheme="majorHAnsi" w:hAnsiTheme="majorHAnsi" w:cstheme="majorHAnsi"/>
          <w:i/>
          <w:iCs/>
        </w:rPr>
        <w:t xml:space="preserve"> </w:t>
      </w:r>
      <w:r w:rsidR="006F6D1D" w:rsidRPr="0027437D">
        <w:rPr>
          <w:rStyle w:val="Mocnewyrnione"/>
          <w:rFonts w:asciiTheme="majorHAnsi" w:hAnsiTheme="majorHAnsi" w:cstheme="majorHAnsi"/>
          <w:i/>
          <w:iCs/>
        </w:rPr>
        <w:t>dzień</w:t>
      </w:r>
      <w:r w:rsidR="00AE541F">
        <w:rPr>
          <w:rStyle w:val="Mocnewyrnione"/>
          <w:rFonts w:asciiTheme="majorHAnsi" w:hAnsiTheme="majorHAnsi" w:cstheme="majorHAnsi"/>
          <w:i/>
          <w:iCs/>
        </w:rPr>
        <w:t xml:space="preserve"> 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(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niedziela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): śniadanie, </w:t>
      </w:r>
      <w:r w:rsidR="00E2673A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przyjazd na miejsce zakwaterowania w godzinach popołudniowych, czas wolny,</w:t>
      </w:r>
      <w:r w:rsidR="00076097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</w:t>
      </w:r>
      <w:r w:rsidR="00792D95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obiadokolacja, 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nocleg</w:t>
      </w:r>
      <w:r w:rsidR="00352506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.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</w:t>
      </w:r>
      <w:proofErr w:type="gramStart"/>
      <w:r w:rsidR="006867D9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( Trasa</w:t>
      </w:r>
      <w:proofErr w:type="gramEnd"/>
      <w:r w:rsidR="006867D9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około </w:t>
      </w:r>
      <w:r w:rsidR="00C1257C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800 </w:t>
      </w:r>
      <w:proofErr w:type="gramStart"/>
      <w:r w:rsidR="00C1257C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km )</w:t>
      </w:r>
      <w:proofErr w:type="gramEnd"/>
      <w:r w:rsidR="00C1257C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.</w:t>
      </w:r>
    </w:p>
    <w:p w14:paraId="46E9F0C5" w14:textId="03C20223" w:rsidR="004D79F3" w:rsidRPr="0027437D" w:rsidRDefault="00CD5E41" w:rsidP="0077062F">
      <w:pPr>
        <w:pStyle w:val="Default"/>
      </w:pPr>
      <w:r w:rsidRPr="0027437D">
        <w:rPr>
          <w:rStyle w:val="Mocnewyrnione"/>
          <w:rFonts w:asciiTheme="majorHAnsi" w:hAnsiTheme="majorHAnsi" w:cstheme="majorHAnsi"/>
          <w:i/>
          <w:iCs/>
        </w:rPr>
        <w:t xml:space="preserve">3 </w:t>
      </w:r>
      <w:r w:rsidR="006F6D1D" w:rsidRPr="0027437D">
        <w:rPr>
          <w:rStyle w:val="Mocnewyrnione"/>
          <w:rFonts w:asciiTheme="majorHAnsi" w:hAnsiTheme="majorHAnsi" w:cstheme="majorHAnsi"/>
          <w:i/>
          <w:iCs/>
        </w:rPr>
        <w:t>dzień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(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poniedziałek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):</w:t>
      </w:r>
      <w:r w:rsidRPr="0027437D">
        <w:t xml:space="preserve"> śniadanie</w:t>
      </w:r>
      <w:r w:rsidR="0093570B" w:rsidRPr="0027437D">
        <w:t xml:space="preserve">, </w:t>
      </w:r>
      <w:r w:rsidR="0027437D" w:rsidRPr="0027437D">
        <w:t xml:space="preserve">przejazd do Cannes </w:t>
      </w:r>
      <w:proofErr w:type="gramStart"/>
      <w:r w:rsidR="0027437D" w:rsidRPr="0027437D">
        <w:t xml:space="preserve">( </w:t>
      </w:r>
      <w:r w:rsidR="0027437D" w:rsidRPr="0027437D">
        <w:rPr>
          <w:rStyle w:val="ct-span"/>
          <w:rFonts w:asciiTheme="majorHAnsi" w:hAnsiTheme="majorHAnsi" w:cstheme="majorHAnsi"/>
          <w:i/>
          <w:iCs/>
        </w:rPr>
        <w:t>spacer</w:t>
      </w:r>
      <w:proofErr w:type="gramEnd"/>
      <w:r w:rsidR="0027437D" w:rsidRPr="0027437D">
        <w:rPr>
          <w:rStyle w:val="ct-span"/>
          <w:rFonts w:asciiTheme="majorHAnsi" w:hAnsiTheme="majorHAnsi" w:cstheme="majorHAnsi"/>
          <w:i/>
          <w:iCs/>
        </w:rPr>
        <w:t xml:space="preserve">  promenadą gwiazd, Pałac </w:t>
      </w:r>
      <w:proofErr w:type="gramStart"/>
      <w:r w:rsidR="0027437D" w:rsidRPr="0027437D">
        <w:rPr>
          <w:rStyle w:val="ct-span"/>
          <w:rFonts w:asciiTheme="majorHAnsi" w:hAnsiTheme="majorHAnsi" w:cstheme="majorHAnsi"/>
          <w:i/>
          <w:iCs/>
        </w:rPr>
        <w:t>Festiwalowy</w:t>
      </w:r>
      <w:r w:rsidR="0027437D" w:rsidRPr="0027437D">
        <w:t xml:space="preserve"> )</w:t>
      </w:r>
      <w:proofErr w:type="gramEnd"/>
      <w:r w:rsidR="00C01EF4">
        <w:t xml:space="preserve">, </w:t>
      </w:r>
      <w:r w:rsidR="0027437D" w:rsidRPr="0027437D">
        <w:t xml:space="preserve">następnie Monaco </w:t>
      </w:r>
      <w:proofErr w:type="gramStart"/>
      <w:r w:rsidR="0027437D" w:rsidRPr="0027437D">
        <w:t xml:space="preserve">( </w:t>
      </w:r>
      <w:r w:rsidR="0027437D" w:rsidRPr="0027437D">
        <w:rPr>
          <w:rStyle w:val="ct-span"/>
          <w:rFonts w:asciiTheme="majorHAnsi" w:hAnsiTheme="majorHAnsi" w:cstheme="majorHAnsi"/>
          <w:i/>
          <w:iCs/>
        </w:rPr>
        <w:t>Pałac</w:t>
      </w:r>
      <w:proofErr w:type="gramEnd"/>
      <w:r w:rsidR="0027437D" w:rsidRPr="0027437D">
        <w:rPr>
          <w:rStyle w:val="ct-span"/>
          <w:rFonts w:asciiTheme="majorHAnsi" w:hAnsiTheme="majorHAnsi" w:cstheme="majorHAnsi"/>
          <w:i/>
          <w:iCs/>
        </w:rPr>
        <w:t xml:space="preserve"> Książęcy, Katedr</w:t>
      </w:r>
      <w:r w:rsidR="00C01EF4">
        <w:rPr>
          <w:rStyle w:val="ct-span"/>
          <w:rFonts w:asciiTheme="majorHAnsi" w:hAnsiTheme="majorHAnsi" w:cstheme="majorHAnsi"/>
          <w:i/>
          <w:iCs/>
        </w:rPr>
        <w:t>a, spacer</w:t>
      </w:r>
      <w:r w:rsidR="0027437D" w:rsidRPr="0027437D">
        <w:rPr>
          <w:rStyle w:val="ct-span"/>
          <w:rFonts w:asciiTheme="majorHAnsi" w:hAnsiTheme="majorHAnsi" w:cstheme="majorHAnsi"/>
          <w:i/>
          <w:iCs/>
        </w:rPr>
        <w:t xml:space="preserve"> się wzdłuż portu, trasą przejazdu Formuły 1)</w:t>
      </w:r>
      <w:r w:rsidR="0027437D" w:rsidRPr="0027437D">
        <w:rPr>
          <w:rStyle w:val="ct-span"/>
          <w:rFonts w:asciiTheme="majorHAnsi" w:hAnsiTheme="majorHAnsi" w:cstheme="majorHAnsi"/>
        </w:rPr>
        <w:t xml:space="preserve">, </w:t>
      </w:r>
      <w:r w:rsidR="00792D95">
        <w:rPr>
          <w:rStyle w:val="ct-span"/>
          <w:rFonts w:asciiTheme="majorHAnsi" w:hAnsiTheme="majorHAnsi" w:cstheme="majorHAnsi"/>
        </w:rPr>
        <w:t xml:space="preserve">obiadokolacja, </w:t>
      </w:r>
      <w:r w:rsidR="0027437D" w:rsidRPr="0027437D">
        <w:rPr>
          <w:rStyle w:val="ct-span"/>
          <w:rFonts w:asciiTheme="majorHAnsi" w:hAnsiTheme="majorHAnsi" w:cstheme="majorHAnsi"/>
        </w:rPr>
        <w:t>n</w:t>
      </w:r>
      <w:r w:rsidR="0093570B" w:rsidRPr="0027437D">
        <w:t>ocleg.</w:t>
      </w:r>
    </w:p>
    <w:p w14:paraId="5F3CDD72" w14:textId="2EE90C02" w:rsidR="0096334C" w:rsidRPr="0027437D" w:rsidRDefault="0096334C" w:rsidP="0077062F">
      <w:pPr>
        <w:pStyle w:val="Default"/>
      </w:pPr>
      <w:r>
        <w:rPr>
          <w:rStyle w:val="Mocnewyrnione"/>
          <w:rFonts w:asciiTheme="majorHAnsi" w:hAnsiTheme="majorHAnsi" w:cstheme="majorHAnsi"/>
          <w:i/>
          <w:iCs/>
        </w:rPr>
        <w:t>4</w:t>
      </w:r>
      <w:r w:rsidRPr="0027437D">
        <w:rPr>
          <w:rStyle w:val="Mocnewyrnione"/>
          <w:rFonts w:asciiTheme="majorHAnsi" w:hAnsiTheme="majorHAnsi" w:cstheme="majorHAnsi"/>
          <w:i/>
          <w:iCs/>
        </w:rPr>
        <w:t xml:space="preserve"> dzień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(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wtorek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):</w:t>
      </w:r>
      <w:r w:rsidRPr="0027437D">
        <w:t xml:space="preserve"> śniadanie, </w:t>
      </w:r>
      <w:r w:rsidR="006E12A3">
        <w:t xml:space="preserve">przejazd do Saint-Tropez, spacer po mieście z przewodnikiem, </w:t>
      </w:r>
      <w:r>
        <w:t xml:space="preserve">obiadokolacja, </w:t>
      </w:r>
      <w:r w:rsidRPr="0027437D">
        <w:t>nocleg.</w:t>
      </w:r>
    </w:p>
    <w:p w14:paraId="39AEA0FA" w14:textId="196C62AF" w:rsidR="004D79F3" w:rsidRPr="0027437D" w:rsidRDefault="0096334C" w:rsidP="0077062F">
      <w:pPr>
        <w:pStyle w:val="Default"/>
      </w:pPr>
      <w:r>
        <w:rPr>
          <w:rStyle w:val="Mocnewyrnione"/>
          <w:rFonts w:asciiTheme="majorHAnsi" w:hAnsiTheme="majorHAnsi" w:cstheme="majorHAnsi"/>
          <w:i/>
          <w:iCs/>
        </w:rPr>
        <w:t>5</w:t>
      </w:r>
      <w:r w:rsidR="00CD5E41" w:rsidRPr="0027437D">
        <w:rPr>
          <w:rStyle w:val="Mocnewyrnione"/>
          <w:rFonts w:asciiTheme="majorHAnsi" w:hAnsiTheme="majorHAnsi" w:cstheme="majorHAnsi"/>
          <w:i/>
          <w:iCs/>
        </w:rPr>
        <w:t xml:space="preserve"> </w:t>
      </w:r>
      <w:r w:rsidR="006F6D1D" w:rsidRPr="0027437D">
        <w:rPr>
          <w:rStyle w:val="Mocnewyrnione"/>
          <w:rFonts w:asciiTheme="majorHAnsi" w:hAnsiTheme="majorHAnsi" w:cstheme="majorHAnsi"/>
          <w:i/>
          <w:iCs/>
        </w:rPr>
        <w:t>dzień</w:t>
      </w:r>
      <w:r w:rsidR="00AE541F">
        <w:rPr>
          <w:rStyle w:val="Mocnewyrnione"/>
          <w:rFonts w:asciiTheme="majorHAnsi" w:hAnsiTheme="majorHAnsi" w:cstheme="majorHAnsi"/>
          <w:i/>
          <w:iCs/>
        </w:rPr>
        <w:t xml:space="preserve"> </w:t>
      </w:r>
      <w:r w:rsidR="00CD5E4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(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środa</w:t>
      </w:r>
      <w:r w:rsidR="00CD5E4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):</w:t>
      </w:r>
      <w:r w:rsidR="00CD5E41" w:rsidRPr="0027437D">
        <w:t xml:space="preserve"> śniadanie,</w:t>
      </w:r>
      <w:r w:rsidR="00A25B42" w:rsidRPr="0027437D">
        <w:t xml:space="preserve"> </w:t>
      </w:r>
      <w:r w:rsidR="0093570B" w:rsidRPr="0027437D">
        <w:t>spacer po Nicei, położonej nad błękitną Zatoką Aniołów. W programie: Wzgórze Zamkowe, skąd rozciąga się przepiękny widok na miasto i zatokę, Starówka z wąskimi uliczkami, barokowymi kościołami, malowniczymi fasadami domów w stylu włoskim, Promenada Anglików biegnąca wzdłuż brzegu morza</w:t>
      </w:r>
      <w:r w:rsidR="00982203" w:rsidRPr="0027437D">
        <w:t xml:space="preserve">, </w:t>
      </w:r>
      <w:r w:rsidR="005C0EA8" w:rsidRPr="0027437D">
        <w:t>na powrocie wizyta w Antibes, spacer po uroczym, portowym miasteczku: mury obronne, uliczki, Starówka, targowisko, piękne plaże, zatoka miliarderów z jachtami</w:t>
      </w:r>
      <w:r w:rsidR="00792D95">
        <w:t xml:space="preserve">, obiadokolacja, </w:t>
      </w:r>
      <w:r w:rsidR="00A40B89" w:rsidRPr="0027437D">
        <w:t>nocleg.</w:t>
      </w:r>
    </w:p>
    <w:p w14:paraId="7B6269FD" w14:textId="489A5593" w:rsidR="004D79F3" w:rsidRDefault="00CD5E41" w:rsidP="0077062F">
      <w:pPr>
        <w:pStyle w:val="Default"/>
      </w:pPr>
      <w:r w:rsidRPr="0027437D">
        <w:rPr>
          <w:rStyle w:val="Mocnewyrnione"/>
          <w:rFonts w:asciiTheme="majorHAnsi" w:hAnsiTheme="majorHAnsi" w:cstheme="majorHAnsi"/>
          <w:i/>
          <w:iCs/>
        </w:rPr>
        <w:t xml:space="preserve">6 </w:t>
      </w:r>
      <w:r w:rsidR="006B5FBF" w:rsidRPr="0027437D">
        <w:rPr>
          <w:rStyle w:val="Mocnewyrnione"/>
          <w:rFonts w:asciiTheme="majorHAnsi" w:hAnsiTheme="majorHAnsi" w:cstheme="majorHAnsi"/>
          <w:i/>
          <w:iCs/>
        </w:rPr>
        <w:t>dzień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(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czwartek</w:t>
      </w:r>
      <w:r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):</w:t>
      </w:r>
      <w:r w:rsidRPr="0027437D">
        <w:t xml:space="preserve"> śniadanie</w:t>
      </w:r>
      <w:r w:rsidR="00C324BF" w:rsidRPr="0027437D">
        <w:t xml:space="preserve">, przejazd do miejscowości </w:t>
      </w:r>
      <w:proofErr w:type="spellStart"/>
      <w:r w:rsidR="00C324BF" w:rsidRPr="0027437D">
        <w:t>Vence</w:t>
      </w:r>
      <w:proofErr w:type="spellEnd"/>
      <w:r w:rsidR="00C324BF" w:rsidRPr="0027437D">
        <w:t>, zwiedzanie muzeum Witolda Gombrowicza</w:t>
      </w:r>
      <w:r w:rsidR="00FA7974" w:rsidRPr="0027437D">
        <w:t>, powieściopisarza, który spędził tutaj swoje ostatnie chwile</w:t>
      </w:r>
      <w:r w:rsidR="00EA5B93" w:rsidRPr="0027437D">
        <w:t>. Po drodze wizyta na grobie Marca Chagalla w Saint-Paul-de-</w:t>
      </w:r>
      <w:proofErr w:type="spellStart"/>
      <w:r w:rsidR="00EA5B93" w:rsidRPr="0027437D">
        <w:t>Vence</w:t>
      </w:r>
      <w:proofErr w:type="spellEnd"/>
      <w:r w:rsidR="00EA5B93" w:rsidRPr="0027437D">
        <w:t>,</w:t>
      </w:r>
      <w:r w:rsidR="00FA7974" w:rsidRPr="0027437D">
        <w:t xml:space="preserve"> </w:t>
      </w:r>
      <w:r w:rsidR="00792D95">
        <w:t xml:space="preserve">obiadokolacja, </w:t>
      </w:r>
      <w:r w:rsidR="00FA7974" w:rsidRPr="0027437D">
        <w:t>nocleg.</w:t>
      </w:r>
    </w:p>
    <w:p w14:paraId="31899A21" w14:textId="2BD121DE" w:rsidR="00B55273" w:rsidRDefault="0021127B" w:rsidP="0077062F">
      <w:pPr>
        <w:pStyle w:val="Default"/>
      </w:pPr>
      <w:r w:rsidRPr="004F713C">
        <w:rPr>
          <w:b/>
          <w:bCs/>
        </w:rPr>
        <w:t>7 dzień</w:t>
      </w:r>
      <w:r w:rsidR="00AE541F">
        <w:t xml:space="preserve"> </w:t>
      </w:r>
      <w:proofErr w:type="gramStart"/>
      <w:r w:rsidR="00AE541F">
        <w:t>( piątek</w:t>
      </w:r>
      <w:proofErr w:type="gramEnd"/>
      <w:r w:rsidR="00AE541F">
        <w:t>)</w:t>
      </w:r>
      <w:r w:rsidR="004064E9">
        <w:t xml:space="preserve">: </w:t>
      </w:r>
      <w:r w:rsidR="004F713C">
        <w:t>śniadanie,</w:t>
      </w:r>
      <w:r w:rsidR="00BB5DB5">
        <w:t xml:space="preserve"> </w:t>
      </w:r>
      <w:proofErr w:type="gramStart"/>
      <w:r w:rsidR="00BB5DB5">
        <w:t xml:space="preserve">całodzienny </w:t>
      </w:r>
      <w:r w:rsidR="004F713C">
        <w:t xml:space="preserve"> przejazd</w:t>
      </w:r>
      <w:proofErr w:type="gramEnd"/>
      <w:r w:rsidR="004F713C">
        <w:t xml:space="preserve"> do miejscowości </w:t>
      </w:r>
      <w:proofErr w:type="spellStart"/>
      <w:r w:rsidR="003B1E01">
        <w:t>Bayeruth</w:t>
      </w:r>
      <w:proofErr w:type="spellEnd"/>
      <w:r w:rsidR="003B1E01">
        <w:t xml:space="preserve"> w Niemczech, miasta związanego z działalnością Ryszarda Wagnera, </w:t>
      </w:r>
      <w:r w:rsidR="00B55273">
        <w:t xml:space="preserve">obiadokolacja, nocleg. </w:t>
      </w:r>
      <w:proofErr w:type="gramStart"/>
      <w:r w:rsidR="00B55273">
        <w:t>( Trasa</w:t>
      </w:r>
      <w:proofErr w:type="gramEnd"/>
      <w:r w:rsidR="00B55273">
        <w:t xml:space="preserve"> około </w:t>
      </w:r>
      <w:proofErr w:type="gramStart"/>
      <w:r w:rsidR="004E6103">
        <w:t xml:space="preserve">1000 </w:t>
      </w:r>
      <w:r w:rsidR="00B55273">
        <w:t xml:space="preserve"> km</w:t>
      </w:r>
      <w:proofErr w:type="gramEnd"/>
      <w:r w:rsidR="00B55273">
        <w:t xml:space="preserve"> ).</w:t>
      </w:r>
    </w:p>
    <w:p w14:paraId="67E7F65E" w14:textId="58490DC4" w:rsidR="004D79F3" w:rsidRPr="0027437D" w:rsidRDefault="0021127B" w:rsidP="0077062F">
      <w:pPr>
        <w:pStyle w:val="Default"/>
      </w:pPr>
      <w:r>
        <w:rPr>
          <w:rStyle w:val="Mocnewyrnione"/>
          <w:rFonts w:asciiTheme="majorHAnsi" w:hAnsiTheme="majorHAnsi" w:cstheme="majorHAnsi"/>
          <w:i/>
          <w:iCs/>
        </w:rPr>
        <w:t>8</w:t>
      </w:r>
      <w:r w:rsidR="00AE541F">
        <w:rPr>
          <w:rStyle w:val="Mocnewyrnione"/>
          <w:rFonts w:asciiTheme="majorHAnsi" w:hAnsiTheme="majorHAnsi" w:cstheme="majorHAnsi"/>
          <w:i/>
          <w:iCs/>
        </w:rPr>
        <w:t xml:space="preserve"> </w:t>
      </w:r>
      <w:r w:rsidR="006B5FBF" w:rsidRPr="0027437D">
        <w:rPr>
          <w:rStyle w:val="Mocnewyrnione"/>
          <w:rFonts w:asciiTheme="majorHAnsi" w:hAnsiTheme="majorHAnsi" w:cstheme="majorHAnsi"/>
          <w:i/>
          <w:iCs/>
        </w:rPr>
        <w:t>dzień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 xml:space="preserve"> </w:t>
      </w:r>
      <w:r w:rsidR="00CD5E4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(</w:t>
      </w:r>
      <w:r w:rsidR="00AE541F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sobota</w:t>
      </w:r>
      <w:r w:rsidR="00CD5E41" w:rsidRPr="0027437D">
        <w:rPr>
          <w:rStyle w:val="Mocnewyrnione"/>
          <w:rFonts w:asciiTheme="majorHAnsi" w:hAnsiTheme="majorHAnsi" w:cstheme="majorHAnsi"/>
          <w:b w:val="0"/>
          <w:bCs w:val="0"/>
          <w:i/>
          <w:iCs/>
        </w:rPr>
        <w:t>):</w:t>
      </w:r>
      <w:r w:rsidR="00CD5E41" w:rsidRPr="0027437D">
        <w:t xml:space="preserve"> </w:t>
      </w:r>
      <w:r w:rsidR="00AE541F">
        <w:t xml:space="preserve">śniadanie, </w:t>
      </w:r>
      <w:r w:rsidR="00CD5E41" w:rsidRPr="0027437D">
        <w:t xml:space="preserve">wykwaterowanie, </w:t>
      </w:r>
      <w:r w:rsidR="00CF21A2">
        <w:t xml:space="preserve">spacer po </w:t>
      </w:r>
      <w:proofErr w:type="spellStart"/>
      <w:r w:rsidR="00CF21A2">
        <w:t>Bayeruth</w:t>
      </w:r>
      <w:proofErr w:type="spellEnd"/>
      <w:r w:rsidR="0025258E">
        <w:t>: budynek Opery</w:t>
      </w:r>
      <w:r w:rsidR="008F7706">
        <w:t xml:space="preserve">, </w:t>
      </w:r>
      <w:r w:rsidR="00D95C23">
        <w:t xml:space="preserve">pałace i ogrody, </w:t>
      </w:r>
      <w:proofErr w:type="gramStart"/>
      <w:r w:rsidR="00D95C23">
        <w:t xml:space="preserve">Starówka, </w:t>
      </w:r>
      <w:r w:rsidR="00CF21A2">
        <w:t xml:space="preserve"> czas</w:t>
      </w:r>
      <w:proofErr w:type="gramEnd"/>
      <w:r w:rsidR="00CF21A2">
        <w:t xml:space="preserve"> wolny</w:t>
      </w:r>
      <w:r w:rsidR="00D76E17">
        <w:t xml:space="preserve">. Droga powrotna do kraju, </w:t>
      </w:r>
      <w:r w:rsidR="00CD5E41" w:rsidRPr="0027437D">
        <w:t>przejazd przez Niemcy, p</w:t>
      </w:r>
      <w:r w:rsidR="003B5B53">
        <w:t xml:space="preserve">rzyjazd </w:t>
      </w:r>
      <w:r w:rsidR="00CD5E41" w:rsidRPr="0027437D">
        <w:t xml:space="preserve">do </w:t>
      </w:r>
      <w:r w:rsidR="003B5B53">
        <w:t xml:space="preserve">Leśnicy </w:t>
      </w:r>
      <w:r w:rsidR="002B6497">
        <w:t>około północy</w:t>
      </w:r>
      <w:r w:rsidR="00CF21A2">
        <w:t>.</w:t>
      </w:r>
      <w:r w:rsidR="00E44331" w:rsidRPr="0027437D">
        <w:t xml:space="preserve"> (Trasa około </w:t>
      </w:r>
      <w:r w:rsidR="00F12B80">
        <w:t>5</w:t>
      </w:r>
      <w:r w:rsidR="00D4525C">
        <w:t>00</w:t>
      </w:r>
      <w:r w:rsidR="00E44331" w:rsidRPr="0027437D">
        <w:t xml:space="preserve"> km</w:t>
      </w:r>
      <w:r w:rsidR="00CD5E41" w:rsidRPr="0027437D">
        <w:t>).</w:t>
      </w:r>
    </w:p>
    <w:p w14:paraId="35D76AFE" w14:textId="110D0935" w:rsidR="004D79F3" w:rsidRPr="0077062F" w:rsidRDefault="00CD5E41" w:rsidP="0077062F">
      <w:pPr>
        <w:pStyle w:val="Default"/>
        <w:rPr>
          <w:color w:val="auto"/>
        </w:rPr>
      </w:pPr>
      <w:r w:rsidRPr="0027437D">
        <w:t>Cena zawiera:</w:t>
      </w:r>
      <w:r w:rsidR="008C4343" w:rsidRPr="0027437D">
        <w:rPr>
          <w:rFonts w:eastAsia="Times New Roman"/>
          <w:noProof/>
          <w:color w:val="0000FF"/>
          <w:lang w:eastAsia="pl-PL"/>
        </w:rPr>
        <w:t xml:space="preserve"> </w:t>
      </w:r>
    </w:p>
    <w:p w14:paraId="24306260" w14:textId="1F6CD417" w:rsidR="004D79F3" w:rsidRPr="00074984" w:rsidRDefault="00CD5E41" w:rsidP="0077062F">
      <w:pPr>
        <w:pStyle w:val="Default"/>
        <w:rPr>
          <w:rFonts w:ascii="Calibri Light" w:hAnsi="Calibri Light" w:cs="Calibri Light"/>
        </w:rPr>
      </w:pPr>
      <w:proofErr w:type="gramStart"/>
      <w:r w:rsidRPr="00074984">
        <w:rPr>
          <w:rFonts w:ascii="Calibri Light" w:hAnsi="Calibri Light" w:cs="Calibri Light"/>
        </w:rPr>
        <w:t>transport  autokarem</w:t>
      </w:r>
      <w:proofErr w:type="gramEnd"/>
      <w:r w:rsidRPr="00074984">
        <w:rPr>
          <w:rFonts w:ascii="Calibri Light" w:hAnsi="Calibri Light" w:cs="Calibri Light"/>
        </w:rPr>
        <w:t xml:space="preserve"> </w:t>
      </w:r>
    </w:p>
    <w:p w14:paraId="6F3AB704" w14:textId="6B76BE15" w:rsidR="004D79F3" w:rsidRPr="00074984" w:rsidRDefault="00CD5E41" w:rsidP="0077062F">
      <w:pPr>
        <w:pStyle w:val="Default"/>
        <w:rPr>
          <w:rFonts w:ascii="Calibri Light" w:hAnsi="Calibri Light" w:cs="Calibri Light"/>
        </w:rPr>
      </w:pPr>
      <w:r w:rsidRPr="00074984">
        <w:rPr>
          <w:rFonts w:ascii="Calibri Light" w:hAnsi="Calibri Light" w:cs="Calibri Light"/>
        </w:rPr>
        <w:t xml:space="preserve">opieka licencjonowanego pilota </w:t>
      </w:r>
    </w:p>
    <w:p w14:paraId="3A8C12DC" w14:textId="0E23F1C1" w:rsidR="004D79F3" w:rsidRPr="00074984" w:rsidRDefault="003B3FFE" w:rsidP="0077062F">
      <w:pPr>
        <w:pStyle w:val="Default"/>
        <w:rPr>
          <w:rFonts w:ascii="Calibri Light" w:hAnsi="Calibri Light" w:cs="Calibri Light"/>
        </w:rPr>
      </w:pPr>
      <w:r w:rsidRPr="00074984">
        <w:rPr>
          <w:rFonts w:ascii="Calibri Light" w:hAnsi="Calibri Light" w:cs="Calibri Light"/>
        </w:rPr>
        <w:t>7</w:t>
      </w:r>
      <w:r w:rsidR="00B058B6" w:rsidRPr="00074984">
        <w:rPr>
          <w:rFonts w:ascii="Calibri Light" w:hAnsi="Calibri Light" w:cs="Calibri Light"/>
        </w:rPr>
        <w:t xml:space="preserve"> </w:t>
      </w:r>
      <w:r w:rsidR="00C553CE" w:rsidRPr="00074984">
        <w:rPr>
          <w:rFonts w:ascii="Calibri Light" w:hAnsi="Calibri Light" w:cs="Calibri Light"/>
        </w:rPr>
        <w:t>noclegów</w:t>
      </w:r>
      <w:r w:rsidR="00907AD7" w:rsidRPr="00074984">
        <w:rPr>
          <w:rFonts w:ascii="Calibri Light" w:hAnsi="Calibri Light" w:cs="Calibri Light"/>
        </w:rPr>
        <w:t xml:space="preserve"> w hotelu </w:t>
      </w:r>
      <w:r w:rsidR="0098768B" w:rsidRPr="00074984">
        <w:rPr>
          <w:rFonts w:ascii="Calibri Light" w:hAnsi="Calibri Light" w:cs="Calibri Light"/>
        </w:rPr>
        <w:t xml:space="preserve">we </w:t>
      </w:r>
      <w:r w:rsidR="00907AD7" w:rsidRPr="00074984">
        <w:rPr>
          <w:rFonts w:ascii="Calibri Light" w:hAnsi="Calibri Light" w:cs="Calibri Light"/>
        </w:rPr>
        <w:t>Włoszech</w:t>
      </w:r>
      <w:r w:rsidR="00C553CE" w:rsidRPr="00074984">
        <w:rPr>
          <w:rFonts w:ascii="Calibri Light" w:hAnsi="Calibri Light" w:cs="Calibri Light"/>
        </w:rPr>
        <w:t>, pok</w:t>
      </w:r>
      <w:r w:rsidR="00C23154" w:rsidRPr="00074984">
        <w:rPr>
          <w:rFonts w:ascii="Calibri Light" w:hAnsi="Calibri Light" w:cs="Calibri Light"/>
        </w:rPr>
        <w:t>oje 2,3-osobowe</w:t>
      </w:r>
    </w:p>
    <w:p w14:paraId="2ABC45E2" w14:textId="322CB843" w:rsidR="004D79F3" w:rsidRPr="00074984" w:rsidRDefault="003B3FFE" w:rsidP="0077062F">
      <w:pPr>
        <w:pStyle w:val="Default"/>
        <w:rPr>
          <w:rFonts w:ascii="Calibri Light" w:hAnsi="Calibri Light" w:cs="Calibri Light"/>
        </w:rPr>
      </w:pPr>
      <w:r w:rsidRPr="00074984">
        <w:rPr>
          <w:rFonts w:ascii="Calibri Light" w:hAnsi="Calibri Light" w:cs="Calibri Light"/>
        </w:rPr>
        <w:t>7</w:t>
      </w:r>
      <w:r w:rsidR="00C553CE" w:rsidRPr="00074984">
        <w:rPr>
          <w:rFonts w:ascii="Calibri Light" w:hAnsi="Calibri Light" w:cs="Calibri Light"/>
        </w:rPr>
        <w:t xml:space="preserve"> śniadań</w:t>
      </w:r>
      <w:r w:rsidR="00792D95" w:rsidRPr="00074984">
        <w:rPr>
          <w:rFonts w:ascii="Calibri Light" w:hAnsi="Calibri Light" w:cs="Calibri Light"/>
        </w:rPr>
        <w:t xml:space="preserve">, </w:t>
      </w:r>
      <w:r w:rsidRPr="00074984">
        <w:rPr>
          <w:rFonts w:ascii="Calibri Light" w:hAnsi="Calibri Light" w:cs="Calibri Light"/>
        </w:rPr>
        <w:t>7</w:t>
      </w:r>
      <w:r w:rsidR="00907AD7" w:rsidRPr="00074984">
        <w:rPr>
          <w:rFonts w:ascii="Calibri Light" w:hAnsi="Calibri Light" w:cs="Calibri Light"/>
        </w:rPr>
        <w:t xml:space="preserve"> obia</w:t>
      </w:r>
      <w:r w:rsidR="00A02132" w:rsidRPr="00074984">
        <w:rPr>
          <w:rFonts w:ascii="Calibri Light" w:hAnsi="Calibri Light" w:cs="Calibri Light"/>
        </w:rPr>
        <w:t>dokolacji</w:t>
      </w:r>
      <w:r w:rsidR="008012D1">
        <w:rPr>
          <w:rFonts w:ascii="Calibri Light" w:hAnsi="Calibri Light" w:cs="Calibri Light"/>
        </w:rPr>
        <w:t xml:space="preserve"> </w:t>
      </w:r>
      <w:proofErr w:type="gramStart"/>
      <w:r w:rsidR="008012D1">
        <w:rPr>
          <w:rFonts w:ascii="Calibri Light" w:hAnsi="Calibri Light" w:cs="Calibri Light"/>
        </w:rPr>
        <w:t>( 2</w:t>
      </w:r>
      <w:proofErr w:type="gramEnd"/>
      <w:r w:rsidR="008012D1">
        <w:rPr>
          <w:rFonts w:ascii="Calibri Light" w:hAnsi="Calibri Light" w:cs="Calibri Light"/>
        </w:rPr>
        <w:t xml:space="preserve">-daniowe, </w:t>
      </w:r>
      <w:proofErr w:type="gramStart"/>
      <w:r w:rsidR="008012D1">
        <w:rPr>
          <w:rFonts w:ascii="Calibri Light" w:hAnsi="Calibri Light" w:cs="Calibri Light"/>
        </w:rPr>
        <w:t>woda )</w:t>
      </w:r>
      <w:proofErr w:type="gramEnd"/>
    </w:p>
    <w:p w14:paraId="13D1BF47" w14:textId="367E0678" w:rsidR="004D79F3" w:rsidRPr="00074984" w:rsidRDefault="007652A9" w:rsidP="0077062F">
      <w:pPr>
        <w:pStyle w:val="Defaul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9C4F37" w:rsidRPr="00074984">
        <w:rPr>
          <w:rFonts w:ascii="Calibri Light" w:hAnsi="Calibri Light" w:cs="Calibri Light"/>
        </w:rPr>
        <w:t>rzew</w:t>
      </w:r>
      <w:r>
        <w:rPr>
          <w:rFonts w:ascii="Calibri Light" w:hAnsi="Calibri Light" w:cs="Calibri Light"/>
        </w:rPr>
        <w:t xml:space="preserve">odnicy </w:t>
      </w:r>
      <w:r w:rsidR="00671AFE">
        <w:rPr>
          <w:rFonts w:ascii="Calibri Light" w:hAnsi="Calibri Light" w:cs="Calibri Light"/>
        </w:rPr>
        <w:t>lokalni</w:t>
      </w:r>
    </w:p>
    <w:p w14:paraId="70A3C7E7" w14:textId="48BB09F1" w:rsidR="004D79F3" w:rsidRPr="00074984" w:rsidRDefault="00CD5E41" w:rsidP="0077062F">
      <w:pPr>
        <w:pStyle w:val="Default"/>
        <w:rPr>
          <w:rFonts w:ascii="Calibri Light" w:hAnsi="Calibri Light" w:cs="Calibri Light"/>
        </w:rPr>
      </w:pPr>
      <w:r w:rsidRPr="00074984">
        <w:rPr>
          <w:rFonts w:ascii="Calibri Light" w:hAnsi="Calibri Light" w:cs="Calibri Light"/>
        </w:rPr>
        <w:t xml:space="preserve">ubezpieczenie NNW </w:t>
      </w:r>
      <w:r w:rsidR="007162AD" w:rsidRPr="00074984">
        <w:rPr>
          <w:rFonts w:ascii="Calibri Light" w:hAnsi="Calibri Light" w:cs="Calibri Light"/>
        </w:rPr>
        <w:t>3</w:t>
      </w:r>
      <w:r w:rsidRPr="00074984">
        <w:rPr>
          <w:rFonts w:ascii="Calibri Light" w:hAnsi="Calibri Light" w:cs="Calibri Light"/>
        </w:rPr>
        <w:t xml:space="preserve">0 000 EUR, KL 15000 PLN </w:t>
      </w:r>
      <w:proofErr w:type="gramStart"/>
      <w:r w:rsidRPr="00074984">
        <w:rPr>
          <w:rFonts w:ascii="Calibri Light" w:hAnsi="Calibri Light" w:cs="Calibri Light"/>
        </w:rPr>
        <w:t xml:space="preserve">( </w:t>
      </w:r>
      <w:proofErr w:type="spellStart"/>
      <w:r w:rsidRPr="00074984">
        <w:rPr>
          <w:rFonts w:ascii="Calibri Light" w:hAnsi="Calibri Light" w:cs="Calibri Light"/>
        </w:rPr>
        <w:t>Signal</w:t>
      </w:r>
      <w:proofErr w:type="spellEnd"/>
      <w:proofErr w:type="gramEnd"/>
      <w:r w:rsidRPr="00074984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074984">
        <w:rPr>
          <w:rFonts w:ascii="Calibri Light" w:hAnsi="Calibri Light" w:cs="Calibri Light"/>
        </w:rPr>
        <w:t>Iduna</w:t>
      </w:r>
      <w:proofErr w:type="spellEnd"/>
      <w:r w:rsidRPr="00074984">
        <w:rPr>
          <w:rFonts w:ascii="Calibri Light" w:hAnsi="Calibri Light" w:cs="Calibri Light"/>
        </w:rPr>
        <w:t xml:space="preserve"> )</w:t>
      </w:r>
      <w:proofErr w:type="gramEnd"/>
    </w:p>
    <w:p w14:paraId="5638E333" w14:textId="1F815EEA" w:rsidR="004D79F3" w:rsidRPr="00074984" w:rsidRDefault="00CD5E41" w:rsidP="0077062F">
      <w:pPr>
        <w:pStyle w:val="Default"/>
        <w:rPr>
          <w:rFonts w:ascii="Calibri Light" w:hAnsi="Calibri Light" w:cs="Calibri Light"/>
        </w:rPr>
      </w:pPr>
      <w:r w:rsidRPr="00074984">
        <w:rPr>
          <w:rFonts w:ascii="Calibri Light" w:hAnsi="Calibri Light" w:cs="Calibri Light"/>
        </w:rPr>
        <w:t>opłaty drogowe, parkingi, wjazdy do miast, opłata klimatyczna</w:t>
      </w:r>
      <w:r w:rsidR="0061028B" w:rsidRPr="00074984">
        <w:rPr>
          <w:rFonts w:ascii="Calibri Light" w:hAnsi="Calibri Light" w:cs="Calibri Light"/>
        </w:rPr>
        <w:t>, muzeum Gombrowicza</w:t>
      </w:r>
    </w:p>
    <w:p w14:paraId="118182DB" w14:textId="06CD20ED" w:rsidR="000C75D7" w:rsidRPr="00074984" w:rsidRDefault="000162B3" w:rsidP="0077062F">
      <w:pPr>
        <w:pStyle w:val="Default"/>
        <w:rPr>
          <w:rFonts w:ascii="Calibri Light" w:hAnsi="Calibri Light" w:cs="Calibri Light"/>
        </w:rPr>
      </w:pPr>
      <w:r w:rsidRPr="00074984">
        <w:rPr>
          <w:rFonts w:ascii="Calibri Light" w:hAnsi="Calibri Light" w:cs="Calibri Light"/>
        </w:rPr>
        <w:t>turystyczny fundusz Gwarancyjny i Pomostow</w:t>
      </w:r>
      <w:r w:rsidR="0084441B">
        <w:rPr>
          <w:rFonts w:ascii="Calibri Light" w:hAnsi="Calibri Light" w:cs="Calibri Light"/>
        </w:rPr>
        <w:t>y</w:t>
      </w:r>
    </w:p>
    <w:p w14:paraId="0F6A4131" w14:textId="778D7A16" w:rsidR="004D79F3" w:rsidRPr="002D7685" w:rsidRDefault="00CD5E41" w:rsidP="0077062F">
      <w:pPr>
        <w:pStyle w:val="Default"/>
      </w:pPr>
      <w:r w:rsidRPr="0027437D">
        <w:t>Cena nie zawiera: ubezpieczenia od chorób przewlekłych, innych biletów wstępu.</w:t>
      </w:r>
      <w:r w:rsidRPr="002D7685">
        <w:t xml:space="preserve">                </w:t>
      </w:r>
    </w:p>
    <w:p w14:paraId="3CA3CBA9" w14:textId="77777777" w:rsidR="00B50422" w:rsidRDefault="00B50422" w:rsidP="0077062F">
      <w:pPr>
        <w:pStyle w:val="Default"/>
      </w:pPr>
    </w:p>
    <w:p w14:paraId="43C005A3" w14:textId="2B1CAA0A" w:rsidR="004D79F3" w:rsidRPr="007E3385" w:rsidRDefault="00CD5E41" w:rsidP="0077062F">
      <w:pPr>
        <w:pStyle w:val="Default"/>
      </w:pPr>
      <w:r w:rsidRPr="0027437D">
        <w:t>Termin:</w:t>
      </w:r>
      <w:r w:rsidR="00EE1126" w:rsidRPr="0027437D">
        <w:t xml:space="preserve"> </w:t>
      </w:r>
      <w:r w:rsidR="00393996">
        <w:t>01-08</w:t>
      </w:r>
      <w:r w:rsidR="00283D60">
        <w:t>.0</w:t>
      </w:r>
      <w:r w:rsidR="00393996">
        <w:t>8</w:t>
      </w:r>
      <w:r w:rsidR="00283D60">
        <w:t>.2</w:t>
      </w:r>
      <w:r w:rsidR="00B25AED">
        <w:t>026</w:t>
      </w:r>
      <w:r w:rsidRPr="0027437D">
        <w:t xml:space="preserve">                                           </w:t>
      </w:r>
      <w:r w:rsidR="00127F2C" w:rsidRPr="0027437D">
        <w:t xml:space="preserve">                  </w:t>
      </w:r>
      <w:r w:rsidRPr="0027437D">
        <w:t xml:space="preserve">Cena: </w:t>
      </w:r>
      <w:r w:rsidR="009C52EC" w:rsidRPr="0027437D">
        <w:t>1</w:t>
      </w:r>
      <w:r w:rsidR="00F22829">
        <w:t>5</w:t>
      </w:r>
      <w:r w:rsidR="009C52EC" w:rsidRPr="0027437D">
        <w:t>00</w:t>
      </w:r>
      <w:r w:rsidRPr="0027437D">
        <w:t xml:space="preserve"> zł oraz </w:t>
      </w:r>
      <w:r w:rsidR="00F0534C">
        <w:t>1000</w:t>
      </w:r>
      <w:r w:rsidR="00247549" w:rsidRPr="0027437D">
        <w:t xml:space="preserve"> </w:t>
      </w:r>
      <w:r w:rsidRPr="0027437D">
        <w:t>euro/os.</w:t>
      </w:r>
      <w:r w:rsidRPr="002D7685">
        <w:t xml:space="preserve">                                                                    </w:t>
      </w:r>
    </w:p>
    <w:p w14:paraId="38A5240B" w14:textId="5C08CBCB" w:rsidR="004D79F3" w:rsidRPr="0077062F" w:rsidRDefault="0077062F" w:rsidP="0077062F">
      <w:pPr>
        <w:pStyle w:val="Default"/>
        <w:rPr>
          <w:b/>
          <w:bCs/>
        </w:rPr>
      </w:pPr>
      <w:r w:rsidRPr="0077062F">
        <w:rPr>
          <w:b/>
          <w:bCs/>
        </w:rPr>
        <w:t>Zapisy p. Beata Strzelczyk: 605115841</w:t>
      </w:r>
    </w:p>
    <w:sectPr w:rsidR="004D79F3" w:rsidRPr="0077062F">
      <w:headerReference w:type="default" r:id="rId8"/>
      <w:pgSz w:w="11906" w:h="16838"/>
      <w:pgMar w:top="765" w:right="720" w:bottom="142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80D1" w14:textId="77777777" w:rsidR="0036307D" w:rsidRDefault="0036307D">
      <w:pPr>
        <w:spacing w:after="0" w:line="240" w:lineRule="auto"/>
      </w:pPr>
      <w:r>
        <w:separator/>
      </w:r>
    </w:p>
  </w:endnote>
  <w:endnote w:type="continuationSeparator" w:id="0">
    <w:p w14:paraId="43438198" w14:textId="77777777" w:rsidR="0036307D" w:rsidRDefault="0036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746B" w14:textId="77777777" w:rsidR="0036307D" w:rsidRDefault="0036307D">
      <w:pPr>
        <w:spacing w:after="0" w:line="240" w:lineRule="auto"/>
      </w:pPr>
      <w:r>
        <w:separator/>
      </w:r>
    </w:p>
  </w:footnote>
  <w:footnote w:type="continuationSeparator" w:id="0">
    <w:p w14:paraId="45A36B39" w14:textId="77777777" w:rsidR="0036307D" w:rsidRDefault="0036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jc w:val="center"/>
      <w:tblLayout w:type="fixed"/>
      <w:tblLook w:val="04A0" w:firstRow="1" w:lastRow="0" w:firstColumn="1" w:lastColumn="0" w:noHBand="0" w:noVBand="1"/>
    </w:tblPr>
    <w:tblGrid>
      <w:gridCol w:w="7354"/>
      <w:gridCol w:w="1956"/>
    </w:tblGrid>
    <w:tr w:rsidR="004D79F3" w14:paraId="49078A60" w14:textId="77777777">
      <w:trPr>
        <w:jc w:val="center"/>
      </w:trPr>
      <w:tc>
        <w:tcPr>
          <w:tcW w:w="7353" w:type="dxa"/>
          <w:vAlign w:val="center"/>
        </w:tcPr>
        <w:p w14:paraId="4F43C05C" w14:textId="77777777" w:rsidR="004D79F3" w:rsidRDefault="00CD5E41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Biuro Podróży Arko – Travel </w:t>
          </w:r>
          <w:r>
            <w:rPr>
              <w:b/>
              <w:sz w:val="24"/>
              <w:szCs w:val="24"/>
            </w:rPr>
            <w:br/>
            <w:t xml:space="preserve">Arkadiusz </w:t>
          </w:r>
          <w:proofErr w:type="spellStart"/>
          <w:r>
            <w:rPr>
              <w:b/>
              <w:sz w:val="24"/>
              <w:szCs w:val="24"/>
            </w:rPr>
            <w:t>Kryszczak</w:t>
          </w:r>
          <w:proofErr w:type="spellEnd"/>
          <w:r>
            <w:rPr>
              <w:b/>
              <w:sz w:val="24"/>
              <w:szCs w:val="24"/>
            </w:rPr>
            <w:t xml:space="preserve">  </w:t>
          </w:r>
          <w:r>
            <w:rPr>
              <w:b/>
              <w:sz w:val="24"/>
              <w:szCs w:val="24"/>
            </w:rPr>
            <w:br/>
            <w:t>tel. 609-025-048</w:t>
          </w:r>
        </w:p>
        <w:p w14:paraId="75375A91" w14:textId="77777777" w:rsidR="004D79F3" w:rsidRDefault="004D79F3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</w:p>
        <w:p w14:paraId="679A6203" w14:textId="77777777" w:rsidR="004D79F3" w:rsidRDefault="00CD5E41">
          <w:pPr>
            <w:widowControl w:val="0"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ul. Na Ostatnim </w:t>
          </w:r>
          <w:proofErr w:type="gramStart"/>
          <w:r>
            <w:rPr>
              <w:sz w:val="20"/>
              <w:szCs w:val="20"/>
            </w:rPr>
            <w:t>Groszu  64</w:t>
          </w:r>
          <w:proofErr w:type="gramEnd"/>
          <w:r>
            <w:rPr>
              <w:sz w:val="20"/>
              <w:szCs w:val="20"/>
            </w:rPr>
            <w:t>/2, 54-207, Wrocław, NIP 899-220-97-46</w:t>
          </w:r>
        </w:p>
        <w:p w14:paraId="28AEF850" w14:textId="77777777" w:rsidR="004D79F3" w:rsidRDefault="00CD5E41">
          <w:pPr>
            <w:widowControl w:val="0"/>
            <w:spacing w:after="0" w:line="240" w:lineRule="auto"/>
            <w:jc w:val="center"/>
            <w:rPr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e-mail: </w:t>
          </w:r>
          <w:hyperlink r:id="rId1">
            <w:r>
              <w:rPr>
                <w:rStyle w:val="czeinternetowe"/>
                <w:color w:val="auto"/>
                <w:sz w:val="20"/>
                <w:szCs w:val="20"/>
                <w:u w:val="none"/>
                <w:lang w:val="en-US"/>
              </w:rPr>
              <w:t>biuro@arko-travel.pl</w:t>
            </w:r>
          </w:hyperlink>
          <w:r>
            <w:rPr>
              <w:sz w:val="20"/>
              <w:szCs w:val="20"/>
              <w:lang w:val="en-US"/>
            </w:rPr>
            <w:t xml:space="preserve">      www.arko-travel.pl</w:t>
          </w:r>
        </w:p>
      </w:tc>
      <w:tc>
        <w:tcPr>
          <w:tcW w:w="1956" w:type="dxa"/>
          <w:vAlign w:val="center"/>
        </w:tcPr>
        <w:p w14:paraId="5B78EC21" w14:textId="77777777" w:rsidR="004D79F3" w:rsidRDefault="00CD5E41">
          <w:pPr>
            <w:widowControl w:val="0"/>
            <w:spacing w:after="0" w:line="240" w:lineRule="auto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4C1472A" wp14:editId="45D3F125">
                <wp:extent cx="1098550" cy="10985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545D4A" w14:textId="77777777" w:rsidR="004D79F3" w:rsidRDefault="00CD5E41">
    <w:pPr>
      <w:spacing w:after="160" w:line="264" w:lineRule="auto"/>
      <w:rPr>
        <w:rFonts w:ascii="Calibri Light" w:hAnsi="Calibri Light"/>
      </w:rPr>
    </w:pPr>
    <w:r>
      <w:rPr>
        <w:rFonts w:ascii="Calibri Light" w:hAnsi="Calibri Light"/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ED6FEF1" wp14:editId="48FF4F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55510" cy="10228580"/>
              <wp:effectExtent l="19050" t="19050" r="15240" b="17145"/>
              <wp:wrapNone/>
              <wp:docPr id="2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4720" cy="1022796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B0F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58DBA8" id="Prostokąt 41" o:spid="_x0000_s1026" style="position:absolute;margin-left:0;margin-top:0;width:571.3pt;height:805.4pt;z-index:-503316478;visibility:visible;mso-wrap-style:square;mso-width-percent:950;mso-height-percent:950;mso-wrap-distance-left:0;mso-wrap-distance-top:0;mso-wrap-distance-right:0;mso-wrap-distance-bottom:0;mso-position-horizontal:center;mso-position-horizontal-relative:page;mso-position-vertical:center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" o:allowincell="f" filled="f" strokecolor="#00b0f0" strokeweight="2pt">
              <w10:wrap anchorx="page" anchory="page"/>
            </v:rect>
          </w:pict>
        </mc:Fallback>
      </mc:AlternateContent>
    </w:r>
  </w:p>
  <w:p w14:paraId="5C8BC69C" w14:textId="77777777" w:rsidR="004D79F3" w:rsidRDefault="004D79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C6B"/>
    <w:multiLevelType w:val="multilevel"/>
    <w:tmpl w:val="0898050E"/>
    <w:lvl w:ilvl="0">
      <w:start w:val="8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906F38"/>
    <w:multiLevelType w:val="multilevel"/>
    <w:tmpl w:val="F8D6E3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628154">
    <w:abstractNumId w:val="0"/>
  </w:num>
  <w:num w:numId="2" w16cid:durableId="74298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F3"/>
    <w:rsid w:val="00000AE3"/>
    <w:rsid w:val="000162B3"/>
    <w:rsid w:val="00022C25"/>
    <w:rsid w:val="000342E8"/>
    <w:rsid w:val="0003433E"/>
    <w:rsid w:val="0003657D"/>
    <w:rsid w:val="00074984"/>
    <w:rsid w:val="00076097"/>
    <w:rsid w:val="000909FA"/>
    <w:rsid w:val="000B53C2"/>
    <w:rsid w:val="000C75D7"/>
    <w:rsid w:val="000E730E"/>
    <w:rsid w:val="000F71CA"/>
    <w:rsid w:val="00107001"/>
    <w:rsid w:val="0012201C"/>
    <w:rsid w:val="00127F2C"/>
    <w:rsid w:val="00132F2E"/>
    <w:rsid w:val="00164786"/>
    <w:rsid w:val="00164891"/>
    <w:rsid w:val="00166F9F"/>
    <w:rsid w:val="00171EA8"/>
    <w:rsid w:val="001956AF"/>
    <w:rsid w:val="001970AC"/>
    <w:rsid w:val="001B29D3"/>
    <w:rsid w:val="001B3F54"/>
    <w:rsid w:val="001B6975"/>
    <w:rsid w:val="001B7500"/>
    <w:rsid w:val="001D0CE4"/>
    <w:rsid w:val="001D4222"/>
    <w:rsid w:val="001D5580"/>
    <w:rsid w:val="0021127B"/>
    <w:rsid w:val="0022394D"/>
    <w:rsid w:val="00247549"/>
    <w:rsid w:val="0025258E"/>
    <w:rsid w:val="00253DD9"/>
    <w:rsid w:val="00261E8F"/>
    <w:rsid w:val="0027437D"/>
    <w:rsid w:val="00283D60"/>
    <w:rsid w:val="002943DC"/>
    <w:rsid w:val="002A31ED"/>
    <w:rsid w:val="002A723C"/>
    <w:rsid w:val="002B6497"/>
    <w:rsid w:val="002C2EE3"/>
    <w:rsid w:val="002D5284"/>
    <w:rsid w:val="002D71FA"/>
    <w:rsid w:val="002D7685"/>
    <w:rsid w:val="002F70DB"/>
    <w:rsid w:val="003128C5"/>
    <w:rsid w:val="00340C09"/>
    <w:rsid w:val="00352506"/>
    <w:rsid w:val="0036307D"/>
    <w:rsid w:val="00366B84"/>
    <w:rsid w:val="003752E0"/>
    <w:rsid w:val="003813C7"/>
    <w:rsid w:val="00382F77"/>
    <w:rsid w:val="00393125"/>
    <w:rsid w:val="00393996"/>
    <w:rsid w:val="00397095"/>
    <w:rsid w:val="003A17FD"/>
    <w:rsid w:val="003A480D"/>
    <w:rsid w:val="003B0F61"/>
    <w:rsid w:val="003B1E01"/>
    <w:rsid w:val="003B3FFE"/>
    <w:rsid w:val="003B5B53"/>
    <w:rsid w:val="003D2B10"/>
    <w:rsid w:val="003E3083"/>
    <w:rsid w:val="003E3FB3"/>
    <w:rsid w:val="003E7740"/>
    <w:rsid w:val="003E7A76"/>
    <w:rsid w:val="0040264B"/>
    <w:rsid w:val="004064E9"/>
    <w:rsid w:val="004079C0"/>
    <w:rsid w:val="00420E83"/>
    <w:rsid w:val="00440EE8"/>
    <w:rsid w:val="0044305B"/>
    <w:rsid w:val="0045143E"/>
    <w:rsid w:val="00466F42"/>
    <w:rsid w:val="00470044"/>
    <w:rsid w:val="004765CC"/>
    <w:rsid w:val="00477F81"/>
    <w:rsid w:val="00480330"/>
    <w:rsid w:val="004A5503"/>
    <w:rsid w:val="004A76AA"/>
    <w:rsid w:val="004A7BEB"/>
    <w:rsid w:val="004D18D2"/>
    <w:rsid w:val="004D3F4B"/>
    <w:rsid w:val="004D4697"/>
    <w:rsid w:val="004D79F3"/>
    <w:rsid w:val="004E6103"/>
    <w:rsid w:val="004F713C"/>
    <w:rsid w:val="00500759"/>
    <w:rsid w:val="00547E56"/>
    <w:rsid w:val="00555862"/>
    <w:rsid w:val="00570D7D"/>
    <w:rsid w:val="00572C34"/>
    <w:rsid w:val="005820ED"/>
    <w:rsid w:val="005861FD"/>
    <w:rsid w:val="00591C4D"/>
    <w:rsid w:val="005A2E4E"/>
    <w:rsid w:val="005B62D8"/>
    <w:rsid w:val="005C0EA8"/>
    <w:rsid w:val="005D2FFC"/>
    <w:rsid w:val="005E3DD1"/>
    <w:rsid w:val="005E72A6"/>
    <w:rsid w:val="005F2060"/>
    <w:rsid w:val="00602BB8"/>
    <w:rsid w:val="0060316C"/>
    <w:rsid w:val="00604E05"/>
    <w:rsid w:val="00605E21"/>
    <w:rsid w:val="00606308"/>
    <w:rsid w:val="0061028B"/>
    <w:rsid w:val="00650673"/>
    <w:rsid w:val="00652357"/>
    <w:rsid w:val="0065760E"/>
    <w:rsid w:val="00660D48"/>
    <w:rsid w:val="00663690"/>
    <w:rsid w:val="00666EDF"/>
    <w:rsid w:val="00671AFE"/>
    <w:rsid w:val="0067689E"/>
    <w:rsid w:val="006807EB"/>
    <w:rsid w:val="00683D30"/>
    <w:rsid w:val="006867D9"/>
    <w:rsid w:val="00693BB8"/>
    <w:rsid w:val="006B182D"/>
    <w:rsid w:val="006B4403"/>
    <w:rsid w:val="006B5FBF"/>
    <w:rsid w:val="006C0E9C"/>
    <w:rsid w:val="006D3C14"/>
    <w:rsid w:val="006D56B6"/>
    <w:rsid w:val="006E12A3"/>
    <w:rsid w:val="006F6D1D"/>
    <w:rsid w:val="006F6F1F"/>
    <w:rsid w:val="006F7BF9"/>
    <w:rsid w:val="007162AD"/>
    <w:rsid w:val="007652A9"/>
    <w:rsid w:val="0077062F"/>
    <w:rsid w:val="007721B6"/>
    <w:rsid w:val="00792D95"/>
    <w:rsid w:val="007C0856"/>
    <w:rsid w:val="007D0008"/>
    <w:rsid w:val="007D5252"/>
    <w:rsid w:val="007E223F"/>
    <w:rsid w:val="007E3385"/>
    <w:rsid w:val="008012D1"/>
    <w:rsid w:val="00817802"/>
    <w:rsid w:val="00835767"/>
    <w:rsid w:val="00843015"/>
    <w:rsid w:val="0084441B"/>
    <w:rsid w:val="00853CAE"/>
    <w:rsid w:val="00870164"/>
    <w:rsid w:val="00877816"/>
    <w:rsid w:val="008A2D80"/>
    <w:rsid w:val="008A49C5"/>
    <w:rsid w:val="008A4D16"/>
    <w:rsid w:val="008B46EB"/>
    <w:rsid w:val="008C3BE4"/>
    <w:rsid w:val="008C4343"/>
    <w:rsid w:val="008C4EC7"/>
    <w:rsid w:val="008D703E"/>
    <w:rsid w:val="008F7706"/>
    <w:rsid w:val="00907AD7"/>
    <w:rsid w:val="00916525"/>
    <w:rsid w:val="009245F6"/>
    <w:rsid w:val="00926508"/>
    <w:rsid w:val="0093570B"/>
    <w:rsid w:val="00954657"/>
    <w:rsid w:val="00955C11"/>
    <w:rsid w:val="0096334C"/>
    <w:rsid w:val="0097111D"/>
    <w:rsid w:val="00982203"/>
    <w:rsid w:val="0098768B"/>
    <w:rsid w:val="009949DB"/>
    <w:rsid w:val="009A0FFD"/>
    <w:rsid w:val="009B6671"/>
    <w:rsid w:val="009C4F37"/>
    <w:rsid w:val="009C52EC"/>
    <w:rsid w:val="009F2BC5"/>
    <w:rsid w:val="009F774E"/>
    <w:rsid w:val="00A02132"/>
    <w:rsid w:val="00A03FF8"/>
    <w:rsid w:val="00A16D36"/>
    <w:rsid w:val="00A173A5"/>
    <w:rsid w:val="00A25B42"/>
    <w:rsid w:val="00A30A94"/>
    <w:rsid w:val="00A36551"/>
    <w:rsid w:val="00A40B89"/>
    <w:rsid w:val="00A51824"/>
    <w:rsid w:val="00A61779"/>
    <w:rsid w:val="00A639F4"/>
    <w:rsid w:val="00AD6DEA"/>
    <w:rsid w:val="00AE2909"/>
    <w:rsid w:val="00AE541F"/>
    <w:rsid w:val="00AF3BC3"/>
    <w:rsid w:val="00B058B6"/>
    <w:rsid w:val="00B248E4"/>
    <w:rsid w:val="00B25AED"/>
    <w:rsid w:val="00B33AD3"/>
    <w:rsid w:val="00B50422"/>
    <w:rsid w:val="00B52451"/>
    <w:rsid w:val="00B55273"/>
    <w:rsid w:val="00B74799"/>
    <w:rsid w:val="00B85176"/>
    <w:rsid w:val="00BA4863"/>
    <w:rsid w:val="00BA5EA7"/>
    <w:rsid w:val="00BB5DB5"/>
    <w:rsid w:val="00BD041A"/>
    <w:rsid w:val="00BD1138"/>
    <w:rsid w:val="00BF64BB"/>
    <w:rsid w:val="00C01EF4"/>
    <w:rsid w:val="00C05AF6"/>
    <w:rsid w:val="00C07DA8"/>
    <w:rsid w:val="00C1257C"/>
    <w:rsid w:val="00C23154"/>
    <w:rsid w:val="00C324BF"/>
    <w:rsid w:val="00C32909"/>
    <w:rsid w:val="00C34787"/>
    <w:rsid w:val="00C553CE"/>
    <w:rsid w:val="00C76482"/>
    <w:rsid w:val="00C830C0"/>
    <w:rsid w:val="00CA0080"/>
    <w:rsid w:val="00CC2D3F"/>
    <w:rsid w:val="00CC331B"/>
    <w:rsid w:val="00CD0F60"/>
    <w:rsid w:val="00CD5E41"/>
    <w:rsid w:val="00CF21A2"/>
    <w:rsid w:val="00D003F9"/>
    <w:rsid w:val="00D16122"/>
    <w:rsid w:val="00D44A3A"/>
    <w:rsid w:val="00D4525C"/>
    <w:rsid w:val="00D4648E"/>
    <w:rsid w:val="00D5010E"/>
    <w:rsid w:val="00D76E17"/>
    <w:rsid w:val="00D86FC3"/>
    <w:rsid w:val="00D95C23"/>
    <w:rsid w:val="00D96A47"/>
    <w:rsid w:val="00DC27AE"/>
    <w:rsid w:val="00DC55DE"/>
    <w:rsid w:val="00DE3E35"/>
    <w:rsid w:val="00DE494F"/>
    <w:rsid w:val="00DE50C7"/>
    <w:rsid w:val="00DF480A"/>
    <w:rsid w:val="00E07E03"/>
    <w:rsid w:val="00E129E0"/>
    <w:rsid w:val="00E15E56"/>
    <w:rsid w:val="00E16066"/>
    <w:rsid w:val="00E17321"/>
    <w:rsid w:val="00E2673A"/>
    <w:rsid w:val="00E268BB"/>
    <w:rsid w:val="00E44331"/>
    <w:rsid w:val="00E46542"/>
    <w:rsid w:val="00E568C4"/>
    <w:rsid w:val="00E73A0D"/>
    <w:rsid w:val="00E86741"/>
    <w:rsid w:val="00E91CE4"/>
    <w:rsid w:val="00E920FE"/>
    <w:rsid w:val="00E92E75"/>
    <w:rsid w:val="00EA5B93"/>
    <w:rsid w:val="00EB1BB5"/>
    <w:rsid w:val="00EC17DF"/>
    <w:rsid w:val="00EC403A"/>
    <w:rsid w:val="00EE1126"/>
    <w:rsid w:val="00EF742C"/>
    <w:rsid w:val="00EF7D1F"/>
    <w:rsid w:val="00F0534C"/>
    <w:rsid w:val="00F10347"/>
    <w:rsid w:val="00F12B80"/>
    <w:rsid w:val="00F22829"/>
    <w:rsid w:val="00F302A5"/>
    <w:rsid w:val="00F551FD"/>
    <w:rsid w:val="00F64043"/>
    <w:rsid w:val="00F707B7"/>
    <w:rsid w:val="00F7752F"/>
    <w:rsid w:val="00F872A7"/>
    <w:rsid w:val="00FA53FD"/>
    <w:rsid w:val="00FA7974"/>
    <w:rsid w:val="00FB1BBF"/>
    <w:rsid w:val="00FC4A92"/>
    <w:rsid w:val="00FC4EBC"/>
    <w:rsid w:val="00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0925"/>
  <w15:docId w15:val="{5696AE52-11C8-4B4C-91F3-16251FC8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F2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23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D4AC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4ACE"/>
  </w:style>
  <w:style w:type="character" w:customStyle="1" w:styleId="StopkaZnak">
    <w:name w:val="Stopka Znak"/>
    <w:basedOn w:val="Domylnaczcionkaakapitu"/>
    <w:link w:val="Stopka"/>
    <w:uiPriority w:val="99"/>
    <w:qFormat/>
    <w:rsid w:val="00DC5CDA"/>
  </w:style>
  <w:style w:type="character" w:customStyle="1" w:styleId="TekstdymkaZnak">
    <w:name w:val="Tekst dymka Znak"/>
    <w:link w:val="Tekstdymka"/>
    <w:uiPriority w:val="99"/>
    <w:semiHidden/>
    <w:qFormat/>
    <w:rsid w:val="00DC5CD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C0500F"/>
    <w:rPr>
      <w:color w:val="0000FF"/>
      <w:u w:val="single"/>
    </w:rPr>
  </w:style>
  <w:style w:type="character" w:customStyle="1" w:styleId="long">
    <w:name w:val="long"/>
    <w:basedOn w:val="Domylnaczcionkaakapitu"/>
    <w:qFormat/>
    <w:rsid w:val="00952CC6"/>
  </w:style>
  <w:style w:type="character" w:customStyle="1" w:styleId="Nagwek2Znak">
    <w:name w:val="Nagłówek 2 Znak"/>
    <w:link w:val="Nagwek2"/>
    <w:uiPriority w:val="9"/>
    <w:qFormat/>
    <w:rsid w:val="00C823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Wyrnienie">
    <w:name w:val="Wyróżnienie"/>
    <w:uiPriority w:val="20"/>
    <w:qFormat/>
    <w:rsid w:val="00C823D3"/>
    <w:rPr>
      <w:i/>
      <w:iCs/>
    </w:rPr>
  </w:style>
  <w:style w:type="character" w:customStyle="1" w:styleId="caps">
    <w:name w:val="caps"/>
    <w:basedOn w:val="Domylnaczcionkaakapitu"/>
    <w:qFormat/>
    <w:rsid w:val="00BB11B9"/>
  </w:style>
  <w:style w:type="character" w:customStyle="1" w:styleId="shorttext">
    <w:name w:val="short_text"/>
    <w:basedOn w:val="Domylnaczcionkaakapitu"/>
    <w:qFormat/>
    <w:rsid w:val="00521827"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D4A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D4ACE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5CD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5C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C0259"/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F2729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C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t-span">
    <w:name w:val="ct-span"/>
    <w:basedOn w:val="Domylnaczcionkaakapitu"/>
    <w:rsid w:val="0027437D"/>
  </w:style>
  <w:style w:type="character" w:styleId="Hipercze">
    <w:name w:val="Hyperlink"/>
    <w:basedOn w:val="Domylnaczcionkaakapitu"/>
    <w:uiPriority w:val="99"/>
    <w:semiHidden/>
    <w:unhideWhenUsed/>
    <w:rsid w:val="003B1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biuro@arko-trav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8867-3E11-4F5D-86F6-4F42818A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dc:description/>
  <cp:lastModifiedBy>Rafał Cyfka</cp:lastModifiedBy>
  <cp:revision>126</cp:revision>
  <cp:lastPrinted>2023-08-24T15:47:00Z</cp:lastPrinted>
  <dcterms:created xsi:type="dcterms:W3CDTF">2025-08-19T15:28:00Z</dcterms:created>
  <dcterms:modified xsi:type="dcterms:W3CDTF">2026-01-16T10:09:00Z</dcterms:modified>
  <dc:language>pl-PL</dc:language>
</cp:coreProperties>
</file>